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DA18" w14:textId="77777777" w:rsidR="004D693D" w:rsidRPr="004D693D" w:rsidRDefault="004D693D" w:rsidP="004D693D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4D693D">
        <w:rPr>
          <w:rFonts w:ascii="Times New Roman" w:hAnsi="Times New Roman" w:cs="Times New Roman"/>
          <w:sz w:val="24"/>
          <w:szCs w:val="24"/>
        </w:rPr>
        <w:t xml:space="preserve">Приложение №1 к </w:t>
      </w:r>
    </w:p>
    <w:p w14:paraId="7F9FA7B4" w14:textId="6177119D" w:rsidR="004D693D" w:rsidRPr="00204EF8" w:rsidRDefault="00C6252C" w:rsidP="004D693D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</w:t>
      </w:r>
      <w:r w:rsidR="00204EF8">
        <w:rPr>
          <w:rFonts w:ascii="Times New Roman" w:hAnsi="Times New Roman" w:cs="Times New Roman"/>
          <w:sz w:val="24"/>
          <w:szCs w:val="24"/>
        </w:rPr>
        <w:t>к</w:t>
      </w:r>
      <w:r w:rsidRPr="00204EF8">
        <w:rPr>
          <w:rFonts w:ascii="Times New Roman" w:hAnsi="Times New Roman" w:cs="Times New Roman"/>
          <w:sz w:val="24"/>
          <w:szCs w:val="24"/>
        </w:rPr>
        <w:t>ому заданию на оказание услуг</w:t>
      </w:r>
    </w:p>
    <w:p w14:paraId="2AF18E31" w14:textId="77777777" w:rsidR="004D693D" w:rsidRDefault="004D693D" w:rsidP="00A42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E8B390" w14:textId="77777777" w:rsidR="004D693D" w:rsidRPr="004D693D" w:rsidRDefault="004D693D" w:rsidP="00A42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D52E8" w14:textId="77777777" w:rsidR="00D81321" w:rsidRPr="004D693D" w:rsidRDefault="00D81321" w:rsidP="00A42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93D">
        <w:rPr>
          <w:rFonts w:ascii="Times New Roman" w:hAnsi="Times New Roman" w:cs="Times New Roman"/>
          <w:b/>
          <w:sz w:val="28"/>
          <w:szCs w:val="28"/>
        </w:rPr>
        <w:t>Технические требования к передаче исходных материалов по итогам оказания дизайнерских услуг</w:t>
      </w:r>
    </w:p>
    <w:p w14:paraId="64A285F1" w14:textId="77777777" w:rsidR="00D81321" w:rsidRPr="004D693D" w:rsidRDefault="00D81321" w:rsidP="00A42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F94B89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В целях обеспечения возможности дальнейшего самостоятельного редактирования, актуализации и адаптации годового отчёта, презентаций и иных графических материалов Заказчиком Подрядчик по завершении работ обязан передать полный комплект исходных и рабочих файлов, использованных при разработке дизайна и вёрстке.</w:t>
      </w:r>
    </w:p>
    <w:p w14:paraId="7BD3B091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2996CD" w14:textId="77777777" w:rsidR="00D81321" w:rsidRPr="004D693D" w:rsidRDefault="00D81321" w:rsidP="00A426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93D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14:paraId="6D8AEE24" w14:textId="77777777" w:rsidR="00D81321" w:rsidRPr="004D693D" w:rsidRDefault="00D81321" w:rsidP="00A4269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DED9B7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 xml:space="preserve">Все разработанные материалы </w:t>
      </w:r>
      <w:r w:rsidR="00132EC0" w:rsidRPr="004D693D">
        <w:rPr>
          <w:rFonts w:ascii="Times New Roman" w:hAnsi="Times New Roman" w:cs="Times New Roman"/>
          <w:sz w:val="28"/>
          <w:szCs w:val="28"/>
        </w:rPr>
        <w:t>передаются</w:t>
      </w:r>
      <w:r w:rsidRPr="004D693D">
        <w:rPr>
          <w:rFonts w:ascii="Times New Roman" w:hAnsi="Times New Roman" w:cs="Times New Roman"/>
          <w:sz w:val="28"/>
          <w:szCs w:val="28"/>
        </w:rPr>
        <w:t xml:space="preserve"> Заказчику в двух видах:</w:t>
      </w:r>
    </w:p>
    <w:p w14:paraId="5152E49F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в финальном (для публикации / презентации): PDF, JPG, PNG и др.;</w:t>
      </w:r>
    </w:p>
    <w:p w14:paraId="741988DE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в полностью редактируемом – с сохранением структуры исходных файлов и обеспечением возможности полноценного редактирования без привлечения Подрядчика.</w:t>
      </w:r>
    </w:p>
    <w:p w14:paraId="12A49613" w14:textId="77777777" w:rsidR="00D81321" w:rsidRPr="004D693D" w:rsidRDefault="00D81321" w:rsidP="00A4269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1E2042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Исходные материалы должны позволять внутреннему дизайнеру Заказчика самостоятельно:</w:t>
      </w:r>
    </w:p>
    <w:p w14:paraId="51C85725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редактировать тексты, менять шрифты, их размеры, начертания и цвета;</w:t>
      </w:r>
    </w:p>
    <w:p w14:paraId="0DC4181C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изменять цветовую гамму графических элементов;</w:t>
      </w:r>
    </w:p>
    <w:p w14:paraId="36DDB2B4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перемещать, масштабировать, удалять и добавлять объекты;</w:t>
      </w:r>
    </w:p>
    <w:p w14:paraId="721D76A2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заменять фотографии и изображения;</w:t>
      </w:r>
    </w:p>
    <w:p w14:paraId="6F5D1D7C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редактировать фоны и подложки;</w:t>
      </w:r>
    </w:p>
    <w:p w14:paraId="624108F8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работать с иконками, схемами, картами, диаграммами и инфографикой;</w:t>
      </w:r>
    </w:p>
    <w:p w14:paraId="7401F3B9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менять композицию страниц и слайдов;</w:t>
      </w:r>
    </w:p>
    <w:p w14:paraId="09EFF40D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создавать новые страницы и слайды в утверждённой стилистике;</w:t>
      </w:r>
    </w:p>
    <w:p w14:paraId="5572434E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адаптировать материалы под другие форматы и носители.</w:t>
      </w:r>
    </w:p>
    <w:p w14:paraId="1B8CE41A" w14:textId="77777777" w:rsidR="00D81321" w:rsidRPr="004D693D" w:rsidRDefault="00D81321" w:rsidP="00A42696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1767FB" w14:textId="77777777" w:rsidR="00132EC0" w:rsidRPr="004D693D" w:rsidRDefault="00132EC0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Подрядчик обязан передать шрифты и палитры:</w:t>
      </w:r>
    </w:p>
    <w:p w14:paraId="27FCB3F2" w14:textId="77777777" w:rsidR="00132EC0" w:rsidRPr="004D693D" w:rsidRDefault="00132EC0" w:rsidP="00A42696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файлы используемых шрифтов (в форматах .</w:t>
      </w:r>
      <w:proofErr w:type="spellStart"/>
      <w:r w:rsidRPr="004D693D">
        <w:rPr>
          <w:rFonts w:ascii="Times New Roman" w:hAnsi="Times New Roman" w:cs="Times New Roman"/>
          <w:sz w:val="28"/>
          <w:szCs w:val="28"/>
        </w:rPr>
        <w:t>ttf</w:t>
      </w:r>
      <w:proofErr w:type="spellEnd"/>
      <w:r w:rsidRPr="004D693D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Pr="004D693D">
        <w:rPr>
          <w:rFonts w:ascii="Times New Roman" w:hAnsi="Times New Roman" w:cs="Times New Roman"/>
          <w:sz w:val="28"/>
          <w:szCs w:val="28"/>
        </w:rPr>
        <w:t>otf</w:t>
      </w:r>
      <w:proofErr w:type="spellEnd"/>
      <w:r w:rsidRPr="004D693D">
        <w:rPr>
          <w:rFonts w:ascii="Times New Roman" w:hAnsi="Times New Roman" w:cs="Times New Roman"/>
          <w:sz w:val="28"/>
          <w:szCs w:val="28"/>
        </w:rPr>
        <w:t xml:space="preserve"> и пр.) либо список шрифтов с указанием источников их приобретения / лицензирования;</w:t>
      </w:r>
    </w:p>
    <w:p w14:paraId="24900164" w14:textId="77777777" w:rsidR="00132EC0" w:rsidRPr="004D693D" w:rsidRDefault="00132EC0" w:rsidP="00A42696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файл палитры (например, .</w:t>
      </w:r>
      <w:proofErr w:type="spellStart"/>
      <w:r w:rsidRPr="004D693D">
        <w:rPr>
          <w:rFonts w:ascii="Times New Roman" w:hAnsi="Times New Roman" w:cs="Times New Roman"/>
          <w:sz w:val="28"/>
          <w:szCs w:val="28"/>
        </w:rPr>
        <w:t>ase</w:t>
      </w:r>
      <w:proofErr w:type="spellEnd"/>
      <w:r w:rsidRPr="004D693D">
        <w:rPr>
          <w:rFonts w:ascii="Times New Roman" w:hAnsi="Times New Roman" w:cs="Times New Roman"/>
          <w:sz w:val="28"/>
          <w:szCs w:val="28"/>
        </w:rPr>
        <w:t xml:space="preserve"> для Adobe, либо таблицу цветов в XLSX / PDF) с точными значениями цветов (CMYK, RGB, </w:t>
      </w:r>
      <w:proofErr w:type="spellStart"/>
      <w:r w:rsidRPr="004D693D">
        <w:rPr>
          <w:rFonts w:ascii="Times New Roman" w:hAnsi="Times New Roman" w:cs="Times New Roman"/>
          <w:sz w:val="28"/>
          <w:szCs w:val="28"/>
        </w:rPr>
        <w:t>Pantone</w:t>
      </w:r>
      <w:proofErr w:type="spellEnd"/>
      <w:r w:rsidRPr="004D693D">
        <w:rPr>
          <w:rFonts w:ascii="Times New Roman" w:hAnsi="Times New Roman" w:cs="Times New Roman"/>
          <w:sz w:val="28"/>
          <w:szCs w:val="28"/>
        </w:rPr>
        <w:t> – в зависимости от назначения материалов).</w:t>
      </w:r>
    </w:p>
    <w:p w14:paraId="43920ED4" w14:textId="77777777" w:rsidR="00132EC0" w:rsidRPr="004D693D" w:rsidRDefault="00132EC0" w:rsidP="00A4269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4FA904" w14:textId="77777777" w:rsidR="00132EC0" w:rsidRPr="004D693D" w:rsidRDefault="00132EC0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К комплекту исходных файлов прилагается краткий файл-описание (в формате PDF или DOCX), содержащий:</w:t>
      </w:r>
    </w:p>
    <w:p w14:paraId="6C13DBA9" w14:textId="77777777" w:rsidR="00132EC0" w:rsidRPr="004D693D" w:rsidRDefault="00132EC0" w:rsidP="00A42696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lastRenderedPageBreak/>
        <w:t>перечень переданных файлов с указанием их назначения;</w:t>
      </w:r>
    </w:p>
    <w:p w14:paraId="50DEE119" w14:textId="77777777" w:rsidR="00132EC0" w:rsidRPr="004D693D" w:rsidRDefault="00132EC0" w:rsidP="00A42696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особенности структуры слоёв и групп в ключевых файлах;</w:t>
      </w:r>
    </w:p>
    <w:p w14:paraId="116E5BEB" w14:textId="77777777" w:rsidR="00132EC0" w:rsidRPr="004D693D" w:rsidRDefault="00132EC0" w:rsidP="00A42696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примечания по сложным элементам (например, где находятся мастер-слайды, как использовать шаблоны, какие эффекты применены и т. д.);</w:t>
      </w:r>
    </w:p>
    <w:p w14:paraId="51C9060F" w14:textId="77777777" w:rsidR="00132EC0" w:rsidRPr="004D693D" w:rsidRDefault="00132EC0" w:rsidP="00A42696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рекомендации по корректному редактированию и типичным ошибкам, которых следует избегать.</w:t>
      </w:r>
    </w:p>
    <w:p w14:paraId="27FA566D" w14:textId="77777777" w:rsidR="00132EC0" w:rsidRPr="004D693D" w:rsidRDefault="00132EC0" w:rsidP="00A4269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D2596E" w14:textId="77777777" w:rsidR="00132EC0" w:rsidRPr="004D693D" w:rsidRDefault="00132EC0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Перед передачей Подрядчик проводит внутреннюю проверку: открывает ключевые файлы в соответствующих редакторах и убеждается, что:</w:t>
      </w:r>
    </w:p>
    <w:p w14:paraId="25BDB5E4" w14:textId="77777777" w:rsidR="00132EC0" w:rsidRPr="004D693D" w:rsidRDefault="00132EC0" w:rsidP="00A42696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все текстовые элементы остаются редактируемыми;</w:t>
      </w:r>
    </w:p>
    <w:p w14:paraId="79F7B900" w14:textId="77777777" w:rsidR="00132EC0" w:rsidRPr="004D693D" w:rsidRDefault="00132EC0" w:rsidP="00A42696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слои и группы структурированы и не «слиты»;</w:t>
      </w:r>
    </w:p>
    <w:p w14:paraId="2F8138A6" w14:textId="77777777" w:rsidR="00132EC0" w:rsidRPr="004D693D" w:rsidRDefault="00132EC0" w:rsidP="00A42696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сложные эффекты не препятствуют изменению базовых параметров объектов;</w:t>
      </w:r>
    </w:p>
    <w:p w14:paraId="0B6717B1" w14:textId="77777777" w:rsidR="00132EC0" w:rsidRPr="004D693D" w:rsidRDefault="00132EC0" w:rsidP="00A42696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нет скрытых или заблокированных элементов, мешающих редактированию.</w:t>
      </w:r>
    </w:p>
    <w:p w14:paraId="0D049D8C" w14:textId="77777777" w:rsidR="00132EC0" w:rsidRPr="004D693D" w:rsidRDefault="00132EC0" w:rsidP="00A42696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1CB8D6" w14:textId="77777777" w:rsidR="00132EC0" w:rsidRPr="004D693D" w:rsidRDefault="00132EC0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Файлы передаются одним из согласованных способов: через защищённый файлообменник, облачное хранилище с доступом по ссылке либо на физическом носителе. В случае передачи через интернет предоставляется архив с контрольной суммой (MD5 / SHA-256) для проверки целостности данных.</w:t>
      </w:r>
    </w:p>
    <w:p w14:paraId="39EBAD54" w14:textId="77777777" w:rsidR="00132EC0" w:rsidRPr="004D693D" w:rsidRDefault="00132EC0" w:rsidP="00A4269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654336" w14:textId="77777777" w:rsidR="00132EC0" w:rsidRPr="004D693D" w:rsidRDefault="00132EC0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 xml:space="preserve">Заказчик вправе в течение 5 рабочих дней после получения материалов провести выборочную проверку </w:t>
      </w:r>
      <w:proofErr w:type="spellStart"/>
      <w:r w:rsidRPr="004D693D">
        <w:rPr>
          <w:rFonts w:ascii="Times New Roman" w:hAnsi="Times New Roman" w:cs="Times New Roman"/>
          <w:sz w:val="28"/>
          <w:szCs w:val="28"/>
        </w:rPr>
        <w:t>редактируемости</w:t>
      </w:r>
      <w:proofErr w:type="spellEnd"/>
      <w:r w:rsidRPr="004D693D">
        <w:rPr>
          <w:rFonts w:ascii="Times New Roman" w:hAnsi="Times New Roman" w:cs="Times New Roman"/>
          <w:sz w:val="28"/>
          <w:szCs w:val="28"/>
        </w:rPr>
        <w:t xml:space="preserve"> ключевых элементов. При выявлении несоответствий Подрядчик обязан устранить замечания в течение 3 рабочих дней с момента их получения.</w:t>
      </w:r>
    </w:p>
    <w:p w14:paraId="44D04456" w14:textId="77777777" w:rsidR="00132EC0" w:rsidRPr="004D693D" w:rsidRDefault="00132EC0" w:rsidP="00A42696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DA694B" w14:textId="77777777" w:rsidR="00D81321" w:rsidRPr="004D693D" w:rsidRDefault="00D81321" w:rsidP="00A426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93D">
        <w:rPr>
          <w:rFonts w:ascii="Times New Roman" w:hAnsi="Times New Roman" w:cs="Times New Roman"/>
          <w:b/>
          <w:sz w:val="28"/>
          <w:szCs w:val="28"/>
        </w:rPr>
        <w:t>Форматы исходных файлов</w:t>
      </w:r>
    </w:p>
    <w:p w14:paraId="4A0611C0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E3D2BB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Подрядчик передаёт рабочие файлы в форматах, соответствующих характеру материала:</w:t>
      </w:r>
    </w:p>
    <w:p w14:paraId="701843EC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 xml:space="preserve">для векторной графики: AI (Adobe </w:t>
      </w:r>
      <w:proofErr w:type="spellStart"/>
      <w:r w:rsidRPr="004D693D">
        <w:rPr>
          <w:rFonts w:ascii="Times New Roman" w:hAnsi="Times New Roman" w:cs="Times New Roman"/>
          <w:sz w:val="28"/>
          <w:szCs w:val="28"/>
        </w:rPr>
        <w:t>Illustrator</w:t>
      </w:r>
      <w:proofErr w:type="spellEnd"/>
      <w:r w:rsidRPr="004D693D">
        <w:rPr>
          <w:rFonts w:ascii="Times New Roman" w:hAnsi="Times New Roman" w:cs="Times New Roman"/>
          <w:sz w:val="28"/>
          <w:szCs w:val="28"/>
        </w:rPr>
        <w:t>), SVG, EPS, PDF (приоритетные для полноценного редактирования – CDR и</w:t>
      </w:r>
      <w:r w:rsidR="00F24232" w:rsidRPr="004D693D">
        <w:rPr>
          <w:rFonts w:ascii="Times New Roman" w:hAnsi="Times New Roman" w:cs="Times New Roman"/>
          <w:sz w:val="28"/>
          <w:szCs w:val="28"/>
        </w:rPr>
        <w:t xml:space="preserve"> </w:t>
      </w:r>
      <w:r w:rsidRPr="004D693D">
        <w:rPr>
          <w:rFonts w:ascii="Times New Roman" w:hAnsi="Times New Roman" w:cs="Times New Roman"/>
          <w:sz w:val="28"/>
          <w:szCs w:val="28"/>
        </w:rPr>
        <w:t>/</w:t>
      </w:r>
      <w:r w:rsidR="00F24232" w:rsidRPr="004D693D">
        <w:rPr>
          <w:rFonts w:ascii="Times New Roman" w:hAnsi="Times New Roman" w:cs="Times New Roman"/>
          <w:sz w:val="28"/>
          <w:szCs w:val="28"/>
        </w:rPr>
        <w:t xml:space="preserve"> </w:t>
      </w:r>
      <w:r w:rsidRPr="004D693D">
        <w:rPr>
          <w:rFonts w:ascii="Times New Roman" w:hAnsi="Times New Roman" w:cs="Times New Roman"/>
          <w:sz w:val="28"/>
          <w:szCs w:val="28"/>
        </w:rPr>
        <w:t>или AI);</w:t>
      </w:r>
    </w:p>
    <w:p w14:paraId="6DF29577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для растровой графики: PSD (Adobe Photoshop), TIFF, PNG, JPG;</w:t>
      </w:r>
    </w:p>
    <w:p w14:paraId="0E5CE341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693D">
        <w:rPr>
          <w:rFonts w:ascii="Times New Roman" w:hAnsi="Times New Roman" w:cs="Times New Roman"/>
          <w:sz w:val="28"/>
          <w:szCs w:val="28"/>
        </w:rPr>
        <w:t>для</w:t>
      </w:r>
      <w:r w:rsidRPr="004D69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693D">
        <w:rPr>
          <w:rFonts w:ascii="Times New Roman" w:hAnsi="Times New Roman" w:cs="Times New Roman"/>
          <w:sz w:val="28"/>
          <w:szCs w:val="28"/>
        </w:rPr>
        <w:t>презентаций</w:t>
      </w:r>
      <w:r w:rsidRPr="004D693D">
        <w:rPr>
          <w:rFonts w:ascii="Times New Roman" w:hAnsi="Times New Roman" w:cs="Times New Roman"/>
          <w:sz w:val="28"/>
          <w:szCs w:val="28"/>
          <w:lang w:val="en-US"/>
        </w:rPr>
        <w:t>: PPTX (Microsoft PowerPoint).</w:t>
      </w:r>
    </w:p>
    <w:p w14:paraId="1C86F32E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02BF8E4" w14:textId="77777777" w:rsidR="00D81321" w:rsidRPr="004D693D" w:rsidRDefault="00D81321" w:rsidP="00A426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93D">
        <w:rPr>
          <w:rFonts w:ascii="Times New Roman" w:hAnsi="Times New Roman" w:cs="Times New Roman"/>
          <w:b/>
          <w:sz w:val="28"/>
          <w:szCs w:val="28"/>
        </w:rPr>
        <w:t>Требования к передаче презентации</w:t>
      </w:r>
    </w:p>
    <w:p w14:paraId="31F7F9C0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351A10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Презентаци</w:t>
      </w:r>
      <w:r w:rsidR="0066018C" w:rsidRPr="004D693D">
        <w:rPr>
          <w:rFonts w:ascii="Times New Roman" w:hAnsi="Times New Roman" w:cs="Times New Roman"/>
          <w:sz w:val="28"/>
          <w:szCs w:val="28"/>
        </w:rPr>
        <w:t>я передаётся в форматах AI,</w:t>
      </w:r>
      <w:r w:rsidRPr="004D693D">
        <w:rPr>
          <w:rFonts w:ascii="Times New Roman" w:hAnsi="Times New Roman" w:cs="Times New Roman"/>
          <w:sz w:val="28"/>
          <w:szCs w:val="28"/>
        </w:rPr>
        <w:t xml:space="preserve"> PDF и / или PPTX с максимально возможной степенью </w:t>
      </w:r>
      <w:proofErr w:type="spellStart"/>
      <w:r w:rsidRPr="004D693D">
        <w:rPr>
          <w:rFonts w:ascii="Times New Roman" w:hAnsi="Times New Roman" w:cs="Times New Roman"/>
          <w:sz w:val="28"/>
          <w:szCs w:val="28"/>
        </w:rPr>
        <w:t>редактируемости</w:t>
      </w:r>
      <w:proofErr w:type="spellEnd"/>
      <w:r w:rsidRPr="004D693D">
        <w:rPr>
          <w:rFonts w:ascii="Times New Roman" w:hAnsi="Times New Roman" w:cs="Times New Roman"/>
          <w:sz w:val="28"/>
          <w:szCs w:val="28"/>
        </w:rPr>
        <w:t xml:space="preserve"> всех элементов.</w:t>
      </w:r>
    </w:p>
    <w:p w14:paraId="3D359B79" w14:textId="77777777" w:rsidR="00D81321" w:rsidRPr="004D693D" w:rsidRDefault="00D81321" w:rsidP="00A42696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C9A4B9F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Отдельными редактируемыми объектами должны оставаться:</w:t>
      </w:r>
    </w:p>
    <w:p w14:paraId="5653E45C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заголовки и основной текст;</w:t>
      </w:r>
    </w:p>
    <w:p w14:paraId="6B6C6FD7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фотографии и иллюстрации;</w:t>
      </w:r>
    </w:p>
    <w:p w14:paraId="3A0B83D1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фоновые изображения;</w:t>
      </w:r>
    </w:p>
    <w:p w14:paraId="66CCB460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плашки и подложки;</w:t>
      </w:r>
    </w:p>
    <w:p w14:paraId="5630C3B4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декоративные элементы;</w:t>
      </w:r>
    </w:p>
    <w:p w14:paraId="27D0C1C2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иконки, схемы, диаграммы, таблицы и инфографика;</w:t>
      </w:r>
    </w:p>
    <w:p w14:paraId="0EA60280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номера страниц, колонтитулы и иные служебные элементы.</w:t>
      </w:r>
    </w:p>
    <w:p w14:paraId="11BAA5DF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7A066C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Дополнительно передаются:</w:t>
      </w:r>
    </w:p>
    <w:p w14:paraId="24552FBC" w14:textId="77777777" w:rsidR="00D81321" w:rsidRPr="004D693D" w:rsidRDefault="00BA6516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мастер-</w:t>
      </w:r>
      <w:r w:rsidR="00D81321" w:rsidRPr="004D693D">
        <w:rPr>
          <w:rFonts w:ascii="Times New Roman" w:hAnsi="Times New Roman" w:cs="Times New Roman"/>
          <w:sz w:val="28"/>
          <w:szCs w:val="28"/>
        </w:rPr>
        <w:t>слайды;</w:t>
      </w:r>
    </w:p>
    <w:p w14:paraId="7314F23F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макеты слайдов;</w:t>
      </w:r>
    </w:p>
    <w:p w14:paraId="059E4883" w14:textId="77777777" w:rsidR="00D81321" w:rsidRPr="004D693D" w:rsidRDefault="00BA6516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 xml:space="preserve">шаблонные страницы – </w:t>
      </w:r>
      <w:r w:rsidR="00D81321" w:rsidRPr="004D693D">
        <w:rPr>
          <w:rFonts w:ascii="Times New Roman" w:hAnsi="Times New Roman" w:cs="Times New Roman"/>
          <w:sz w:val="28"/>
          <w:szCs w:val="28"/>
        </w:rPr>
        <w:t>для самостоятельного создания новых слайдов в утверждённой стилистике.</w:t>
      </w:r>
    </w:p>
    <w:p w14:paraId="2450732D" w14:textId="77777777" w:rsidR="00D81321" w:rsidRPr="004D693D" w:rsidRDefault="00D81321" w:rsidP="00A42696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D5F57EB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Если сложный графический элемент невозможно корректно сохранить редактируемым непосредственно в PowerPoint, он дополнительно передаётся отдельны</w:t>
      </w:r>
      <w:r w:rsidR="0066018C" w:rsidRPr="004D693D">
        <w:rPr>
          <w:rFonts w:ascii="Times New Roman" w:hAnsi="Times New Roman" w:cs="Times New Roman"/>
          <w:sz w:val="28"/>
          <w:szCs w:val="28"/>
        </w:rPr>
        <w:t>м исходным файлом в формате</w:t>
      </w:r>
      <w:r w:rsidRPr="004D693D">
        <w:rPr>
          <w:rFonts w:ascii="Times New Roman" w:hAnsi="Times New Roman" w:cs="Times New Roman"/>
          <w:sz w:val="28"/>
          <w:szCs w:val="28"/>
        </w:rPr>
        <w:t xml:space="preserve"> AI, PDF или PSD</w:t>
      </w:r>
      <w:r w:rsidR="00A42696" w:rsidRPr="004D693D">
        <w:rPr>
          <w:rFonts w:ascii="Times New Roman" w:hAnsi="Times New Roman" w:cs="Times New Roman"/>
          <w:sz w:val="28"/>
          <w:szCs w:val="28"/>
        </w:rPr>
        <w:t>.</w:t>
      </w:r>
    </w:p>
    <w:p w14:paraId="0DBCB2A8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1E9A2B" w14:textId="77777777" w:rsidR="00D81321" w:rsidRPr="004D693D" w:rsidRDefault="00D81321" w:rsidP="00A426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93D"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132EC0" w:rsidRPr="004D693D">
        <w:rPr>
          <w:rFonts w:ascii="Times New Roman" w:hAnsi="Times New Roman" w:cs="Times New Roman"/>
          <w:b/>
          <w:sz w:val="28"/>
          <w:szCs w:val="28"/>
        </w:rPr>
        <w:t xml:space="preserve"> передаче вёрстки</w:t>
      </w:r>
      <w:r w:rsidRPr="004D693D">
        <w:rPr>
          <w:rFonts w:ascii="Times New Roman" w:hAnsi="Times New Roman" w:cs="Times New Roman"/>
          <w:b/>
          <w:sz w:val="28"/>
          <w:szCs w:val="28"/>
        </w:rPr>
        <w:t xml:space="preserve"> годового отчёта</w:t>
      </w:r>
    </w:p>
    <w:p w14:paraId="000D33E0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8BBA18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Годовой отчёт передаётся в редактируемом рабочем формате, позволяющем вносить изменения в вёрстку без потери функциональности.</w:t>
      </w:r>
    </w:p>
    <w:p w14:paraId="2C6EFA85" w14:textId="77777777" w:rsidR="00D81321" w:rsidRPr="004D693D" w:rsidRDefault="00D81321" w:rsidP="00A42696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88D929B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 xml:space="preserve">Для векторной вёрстки и графических страниц используются Adobe </w:t>
      </w:r>
      <w:proofErr w:type="spellStart"/>
      <w:r w:rsidRPr="004D693D">
        <w:rPr>
          <w:rFonts w:ascii="Times New Roman" w:hAnsi="Times New Roman" w:cs="Times New Roman"/>
          <w:sz w:val="28"/>
          <w:szCs w:val="28"/>
        </w:rPr>
        <w:t>Illustrator</w:t>
      </w:r>
      <w:proofErr w:type="spellEnd"/>
      <w:r w:rsidRPr="004D693D">
        <w:rPr>
          <w:rFonts w:ascii="Times New Roman" w:hAnsi="Times New Roman" w:cs="Times New Roman"/>
          <w:sz w:val="28"/>
          <w:szCs w:val="28"/>
        </w:rPr>
        <w:t xml:space="preserve"> (AI).</w:t>
      </w:r>
    </w:p>
    <w:p w14:paraId="2A3E2737" w14:textId="77777777" w:rsidR="00D81321" w:rsidRPr="004D693D" w:rsidRDefault="00D81321" w:rsidP="00A426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7339D4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Должна быть обеспечена возможность редактирования:</w:t>
      </w:r>
    </w:p>
    <w:p w14:paraId="387E537B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текстовых блоков и заголовков;</w:t>
      </w:r>
    </w:p>
    <w:p w14:paraId="61556AE0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фотографий, таблиц, диаграмм и инфографики;</w:t>
      </w:r>
    </w:p>
    <w:p w14:paraId="24F2015F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колонтитулов и нумерации;</w:t>
      </w:r>
    </w:p>
    <w:p w14:paraId="732B65DC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фоновых элементов и декоративной графики;</w:t>
      </w:r>
    </w:p>
    <w:p w14:paraId="62EFACA5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структуры и композиции страниц.</w:t>
      </w:r>
    </w:p>
    <w:p w14:paraId="1FBF1C5F" w14:textId="77777777" w:rsidR="00D81321" w:rsidRPr="004D693D" w:rsidRDefault="00D81321" w:rsidP="00A426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0279B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Не допускается передача страниц годового отчёта исключительно в виде единого растрового изображения или неразборной графической композиции.</w:t>
      </w:r>
    </w:p>
    <w:p w14:paraId="5DEC1689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296C93" w14:textId="77777777" w:rsidR="00D81321" w:rsidRPr="004D693D" w:rsidRDefault="00D81321" w:rsidP="00A426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93D">
        <w:rPr>
          <w:rFonts w:ascii="Times New Roman" w:hAnsi="Times New Roman" w:cs="Times New Roman"/>
          <w:b/>
          <w:sz w:val="28"/>
          <w:szCs w:val="28"/>
        </w:rPr>
        <w:t>Фоны, подложки и графические элементы</w:t>
      </w:r>
    </w:p>
    <w:p w14:paraId="613715F9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52D1BE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Все разработанные для проекта элементы (фоны, подложки, паттерны, фирменные и декоративные элементы, линии, формы, рамки, плашки, орнаменты и иные элементы оформления) передаются отдельно в редактируемом векторном виде, если изначально они создавались как векторная графика.</w:t>
      </w:r>
    </w:p>
    <w:p w14:paraId="19452929" w14:textId="77777777" w:rsidR="00D81321" w:rsidRPr="004D693D" w:rsidRDefault="00D81321" w:rsidP="00A42696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D48DA25" w14:textId="77777777" w:rsidR="00D81321" w:rsidRPr="004D693D" w:rsidRDefault="0066018C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 xml:space="preserve">Предпочтительные форматы: </w:t>
      </w:r>
      <w:r w:rsidR="00D81321" w:rsidRPr="004D693D">
        <w:rPr>
          <w:rFonts w:ascii="Times New Roman" w:hAnsi="Times New Roman" w:cs="Times New Roman"/>
          <w:sz w:val="28"/>
          <w:szCs w:val="28"/>
        </w:rPr>
        <w:t>AI, SVG, EPS.</w:t>
      </w:r>
    </w:p>
    <w:p w14:paraId="3EE58586" w14:textId="77777777" w:rsidR="00D81321" w:rsidRPr="004D693D" w:rsidRDefault="00D81321" w:rsidP="00A42696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640357B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Без технической необходимости не допускается конвертация таких элементов в JPG</w:t>
      </w:r>
      <w:r w:rsidR="00F24232" w:rsidRPr="004D693D">
        <w:rPr>
          <w:rFonts w:ascii="Times New Roman" w:hAnsi="Times New Roman" w:cs="Times New Roman"/>
          <w:sz w:val="28"/>
          <w:szCs w:val="28"/>
        </w:rPr>
        <w:t xml:space="preserve"> </w:t>
      </w:r>
      <w:r w:rsidRPr="004D693D">
        <w:rPr>
          <w:rFonts w:ascii="Times New Roman" w:hAnsi="Times New Roman" w:cs="Times New Roman"/>
          <w:sz w:val="28"/>
          <w:szCs w:val="28"/>
        </w:rPr>
        <w:t>/</w:t>
      </w:r>
      <w:r w:rsidR="00F24232" w:rsidRPr="004D693D">
        <w:rPr>
          <w:rFonts w:ascii="Times New Roman" w:hAnsi="Times New Roman" w:cs="Times New Roman"/>
          <w:sz w:val="28"/>
          <w:szCs w:val="28"/>
        </w:rPr>
        <w:t xml:space="preserve"> </w:t>
      </w:r>
      <w:r w:rsidRPr="004D693D">
        <w:rPr>
          <w:rFonts w:ascii="Times New Roman" w:hAnsi="Times New Roman" w:cs="Times New Roman"/>
          <w:sz w:val="28"/>
          <w:szCs w:val="28"/>
        </w:rPr>
        <w:t>PNG или иные форматы, лишающие их возможности редактирования.</w:t>
      </w:r>
    </w:p>
    <w:p w14:paraId="68507451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8B2FF3" w14:textId="77777777" w:rsidR="00D81321" w:rsidRPr="004D693D" w:rsidRDefault="00D81321" w:rsidP="00A426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93D">
        <w:rPr>
          <w:rFonts w:ascii="Times New Roman" w:hAnsi="Times New Roman" w:cs="Times New Roman"/>
          <w:b/>
          <w:sz w:val="28"/>
          <w:szCs w:val="28"/>
        </w:rPr>
        <w:t>Иконки, схемы и инфографика</w:t>
      </w:r>
    </w:p>
    <w:p w14:paraId="03BB6608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45F1FC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Все иконки, пиктограммы, схемы, карты и элементы инфографики передаются с сохранением всех связанных файлов и элементов проекта.</w:t>
      </w:r>
    </w:p>
    <w:p w14:paraId="61612969" w14:textId="77777777" w:rsidR="00D81321" w:rsidRPr="004D693D" w:rsidRDefault="00D81321" w:rsidP="00A42696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77E8B51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Для каждого объекта должна сохраняться возможность изменения:</w:t>
      </w:r>
    </w:p>
    <w:p w14:paraId="7CB38B06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формы, размера, цвета и толщины линий;</w:t>
      </w:r>
    </w:p>
    <w:p w14:paraId="0EE954E7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расположения отдельных элементов;</w:t>
      </w:r>
    </w:p>
    <w:p w14:paraId="286ACECD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текстовых подписей и числовых показателей.</w:t>
      </w:r>
    </w:p>
    <w:p w14:paraId="248C60BF" w14:textId="77777777" w:rsidR="00A42696" w:rsidRPr="004D693D" w:rsidRDefault="00A42696" w:rsidP="00A42696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86843CC" w14:textId="77777777" w:rsidR="00D81321" w:rsidRPr="004D693D" w:rsidRDefault="0066018C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 xml:space="preserve">Предпочтительные форматы: </w:t>
      </w:r>
      <w:r w:rsidR="00D81321" w:rsidRPr="004D693D">
        <w:rPr>
          <w:rFonts w:ascii="Times New Roman" w:hAnsi="Times New Roman" w:cs="Times New Roman"/>
          <w:sz w:val="28"/>
          <w:szCs w:val="28"/>
        </w:rPr>
        <w:t>AI, SVG, EPS.</w:t>
      </w:r>
    </w:p>
    <w:p w14:paraId="12FDBCBC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3E20AF" w14:textId="77777777" w:rsidR="00D81321" w:rsidRPr="004D693D" w:rsidRDefault="00D81321" w:rsidP="00A426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93D">
        <w:rPr>
          <w:rFonts w:ascii="Times New Roman" w:hAnsi="Times New Roman" w:cs="Times New Roman"/>
          <w:b/>
          <w:sz w:val="28"/>
          <w:szCs w:val="28"/>
        </w:rPr>
        <w:t>Диаграммы, графики и исходные данные</w:t>
      </w:r>
    </w:p>
    <w:p w14:paraId="0978AFBF" w14:textId="77777777" w:rsidR="00D81321" w:rsidRPr="004D693D" w:rsidRDefault="00D81321" w:rsidP="00A4269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75FAE183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Диаграммы и графики передаются в редактируемом виде с возможностью изменения:</w:t>
      </w:r>
    </w:p>
    <w:p w14:paraId="34AA6875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числовых значений и подписей;</w:t>
      </w:r>
    </w:p>
    <w:p w14:paraId="087632BD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цветов и легенды;</w:t>
      </w:r>
    </w:p>
    <w:p w14:paraId="39853528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размеров, расположения элементов;</w:t>
      </w:r>
    </w:p>
    <w:p w14:paraId="465517B9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оформления графика или диаграммы.</w:t>
      </w:r>
    </w:p>
    <w:p w14:paraId="497BE607" w14:textId="77777777" w:rsidR="00D81321" w:rsidRPr="004D693D" w:rsidRDefault="00D81321" w:rsidP="00A42696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13481DF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Если графики, диаграммы или инфографика создавались на основании числовых данных, Подрядчик дополнительно передаёт исходные данные в формате XLSX, CSV или другом общедоступном редактируемом табличном формат</w:t>
      </w:r>
    </w:p>
    <w:p w14:paraId="46670DFF" w14:textId="77777777" w:rsidR="00D81321" w:rsidRPr="004D693D" w:rsidRDefault="00D81321" w:rsidP="00A4269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A90BC23" w14:textId="77777777" w:rsidR="00D81321" w:rsidRPr="004D693D" w:rsidRDefault="00D81321" w:rsidP="00A426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93D">
        <w:rPr>
          <w:rFonts w:ascii="Times New Roman" w:hAnsi="Times New Roman" w:cs="Times New Roman"/>
          <w:b/>
          <w:sz w:val="28"/>
          <w:szCs w:val="28"/>
        </w:rPr>
        <w:t>Фотографии и растровые материалы</w:t>
      </w:r>
    </w:p>
    <w:p w14:paraId="1D8E7604" w14:textId="77777777" w:rsidR="00D81321" w:rsidRPr="004D693D" w:rsidRDefault="00D81321" w:rsidP="00A4269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522F1F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Все использованные фотографии, текстуры, визуализации и иные растровые материалы передаются:</w:t>
      </w:r>
    </w:p>
    <w:p w14:paraId="54E6B6E4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в исходном или максимально доступном разрешении;</w:t>
      </w:r>
    </w:p>
    <w:p w14:paraId="320321C5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без необоснованного снижения качества;</w:t>
      </w:r>
    </w:p>
    <w:p w14:paraId="3D334D58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отдельными файлами;</w:t>
      </w:r>
    </w:p>
    <w:p w14:paraId="742B0D72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с прозрачным фоном – если это предусмотрено;</w:t>
      </w:r>
    </w:p>
    <w:p w14:paraId="32AFBE82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с сохранением исходных пропорций изображения.</w:t>
      </w:r>
    </w:p>
    <w:p w14:paraId="1B2C50E1" w14:textId="77777777" w:rsidR="00D81321" w:rsidRPr="004D693D" w:rsidRDefault="00D81321" w:rsidP="00A42696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E277E70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 xml:space="preserve">Если изображение подвергалось сложной обработке, ретуши, фотомонтажу или цветокоррекции в </w:t>
      </w:r>
      <w:r w:rsidR="00BA6516" w:rsidRPr="004D693D">
        <w:rPr>
          <w:rFonts w:ascii="Times New Roman" w:hAnsi="Times New Roman" w:cs="Times New Roman"/>
          <w:sz w:val="28"/>
          <w:szCs w:val="28"/>
        </w:rPr>
        <w:t>Adobe Photoshop, передаётся PSD-</w:t>
      </w:r>
      <w:r w:rsidRPr="004D693D">
        <w:rPr>
          <w:rFonts w:ascii="Times New Roman" w:hAnsi="Times New Roman" w:cs="Times New Roman"/>
          <w:sz w:val="28"/>
          <w:szCs w:val="28"/>
        </w:rPr>
        <w:t>файл с сохранением рабочей структуры: слоёв, масок и корректирующих слоёв.</w:t>
      </w:r>
    </w:p>
    <w:p w14:paraId="1C2A5918" w14:textId="77777777" w:rsidR="00D81321" w:rsidRPr="004D693D" w:rsidRDefault="00D81321" w:rsidP="00A42696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FA8AF5C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Передача исключительно сведённого JPG</w:t>
      </w:r>
      <w:r w:rsidR="00F24232" w:rsidRPr="004D693D">
        <w:rPr>
          <w:rFonts w:ascii="Times New Roman" w:hAnsi="Times New Roman" w:cs="Times New Roman"/>
          <w:sz w:val="28"/>
          <w:szCs w:val="28"/>
        </w:rPr>
        <w:t xml:space="preserve"> </w:t>
      </w:r>
      <w:r w:rsidRPr="004D693D">
        <w:rPr>
          <w:rFonts w:ascii="Times New Roman" w:hAnsi="Times New Roman" w:cs="Times New Roman"/>
          <w:sz w:val="28"/>
          <w:szCs w:val="28"/>
        </w:rPr>
        <w:t>/</w:t>
      </w:r>
      <w:r w:rsidR="00F24232" w:rsidRPr="004D693D">
        <w:rPr>
          <w:rFonts w:ascii="Times New Roman" w:hAnsi="Times New Roman" w:cs="Times New Roman"/>
          <w:sz w:val="28"/>
          <w:szCs w:val="28"/>
        </w:rPr>
        <w:t xml:space="preserve"> </w:t>
      </w:r>
      <w:r w:rsidR="00BA6516" w:rsidRPr="004D693D">
        <w:rPr>
          <w:rFonts w:ascii="Times New Roman" w:hAnsi="Times New Roman" w:cs="Times New Roman"/>
          <w:sz w:val="28"/>
          <w:szCs w:val="28"/>
        </w:rPr>
        <w:t>PNG вместо рабочего PSD-</w:t>
      </w:r>
      <w:r w:rsidRPr="004D693D">
        <w:rPr>
          <w:rFonts w:ascii="Times New Roman" w:hAnsi="Times New Roman" w:cs="Times New Roman"/>
          <w:sz w:val="28"/>
          <w:szCs w:val="28"/>
        </w:rPr>
        <w:t>файла не допускается.</w:t>
      </w:r>
    </w:p>
    <w:p w14:paraId="255C1465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873477" w14:textId="77777777" w:rsidR="00D81321" w:rsidRPr="004D693D" w:rsidRDefault="00D81321" w:rsidP="00A426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93D">
        <w:rPr>
          <w:rFonts w:ascii="Times New Roman" w:hAnsi="Times New Roman" w:cs="Times New Roman"/>
          <w:b/>
          <w:sz w:val="28"/>
          <w:szCs w:val="28"/>
        </w:rPr>
        <w:t>Требования к структуре исходных файлов</w:t>
      </w:r>
    </w:p>
    <w:p w14:paraId="55F4A7E6" w14:textId="77777777" w:rsidR="00D81321" w:rsidRPr="004D693D" w:rsidRDefault="00D81321" w:rsidP="00A42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DA0743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Исходные файлы должны иметь понятную и логичную структуру. Объекты должны быть распределены по слоям и группам в соответс</w:t>
      </w:r>
      <w:r w:rsidR="00BA6516" w:rsidRPr="004D693D">
        <w:rPr>
          <w:rFonts w:ascii="Times New Roman" w:hAnsi="Times New Roman" w:cs="Times New Roman"/>
          <w:sz w:val="28"/>
          <w:szCs w:val="28"/>
        </w:rPr>
        <w:t>твии с их назначением (например,</w:t>
      </w:r>
      <w:r w:rsidRPr="004D693D">
        <w:rPr>
          <w:rFonts w:ascii="Times New Roman" w:hAnsi="Times New Roman" w:cs="Times New Roman"/>
          <w:sz w:val="28"/>
          <w:szCs w:val="28"/>
        </w:rPr>
        <w:t xml:space="preserve"> «Фон», «Фото», «Текст», «Заголовки», «Инфографика», «Иконки», «Декоративные элементы», «Логотипы» и т. п.).</w:t>
      </w:r>
    </w:p>
    <w:p w14:paraId="38554D9D" w14:textId="77777777" w:rsidR="00D81321" w:rsidRPr="004D693D" w:rsidRDefault="00D81321" w:rsidP="00A42696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B8F4352" w14:textId="77777777" w:rsidR="00D81321" w:rsidRPr="004D693D" w:rsidRDefault="00D81321" w:rsidP="00A42696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Без технической необходимости не допускается:</w:t>
      </w:r>
    </w:p>
    <w:p w14:paraId="02167EFA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объединять все элементы в один слой;</w:t>
      </w:r>
    </w:p>
    <w:p w14:paraId="3411FCA9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растрировать весь макет;</w:t>
      </w:r>
    </w:p>
    <w:p w14:paraId="3116AFF2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объединять независимые элементы в одно изображение;</w:t>
      </w:r>
    </w:p>
    <w:p w14:paraId="4E68AB82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переводить весь текст в кривые без сохранения редактируемой версии;</w:t>
      </w:r>
    </w:p>
    <w:p w14:paraId="208876D7" w14:textId="77777777" w:rsidR="00D81321" w:rsidRPr="004D693D" w:rsidRDefault="00D81321" w:rsidP="00A4269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3D">
        <w:rPr>
          <w:rFonts w:ascii="Times New Roman" w:hAnsi="Times New Roman" w:cs="Times New Roman"/>
          <w:sz w:val="28"/>
          <w:szCs w:val="28"/>
        </w:rPr>
        <w:t>удалять рабочие слои, маски и иные элементы, необходимые для последующего редактирования.</w:t>
      </w:r>
    </w:p>
    <w:p w14:paraId="2E43DD10" w14:textId="77777777" w:rsidR="00D81321" w:rsidRPr="004D693D" w:rsidRDefault="00D81321" w:rsidP="00F242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84892C" w14:textId="77777777" w:rsidR="00F24232" w:rsidRPr="004D693D" w:rsidRDefault="00F24232" w:rsidP="00F242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24232" w:rsidRPr="004D6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C6339"/>
    <w:multiLevelType w:val="hybridMultilevel"/>
    <w:tmpl w:val="B67AE4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E766964"/>
    <w:multiLevelType w:val="hybridMultilevel"/>
    <w:tmpl w:val="CF0C8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D493809"/>
    <w:multiLevelType w:val="multilevel"/>
    <w:tmpl w:val="CDE688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E122462"/>
    <w:multiLevelType w:val="multilevel"/>
    <w:tmpl w:val="EE2EDC0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841050501">
    <w:abstractNumId w:val="2"/>
  </w:num>
  <w:num w:numId="2" w16cid:durableId="98306127">
    <w:abstractNumId w:val="1"/>
  </w:num>
  <w:num w:numId="3" w16cid:durableId="1395347551">
    <w:abstractNumId w:val="0"/>
  </w:num>
  <w:num w:numId="4" w16cid:durableId="18373037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321"/>
    <w:rsid w:val="0005162F"/>
    <w:rsid w:val="00132EC0"/>
    <w:rsid w:val="00204EF8"/>
    <w:rsid w:val="004D693D"/>
    <w:rsid w:val="00571920"/>
    <w:rsid w:val="0066018C"/>
    <w:rsid w:val="006E1232"/>
    <w:rsid w:val="00871512"/>
    <w:rsid w:val="00A42696"/>
    <w:rsid w:val="00BA6516"/>
    <w:rsid w:val="00C6252C"/>
    <w:rsid w:val="00D5566D"/>
    <w:rsid w:val="00D81321"/>
    <w:rsid w:val="00F2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2900"/>
  <w15:chartTrackingRefBased/>
  <w15:docId w15:val="{52B52216-6194-48AB-96CE-8B4E38E6D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321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3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Чуракова Ольга Александровна</dc:creator>
  <cp:keywords/>
  <dc:description/>
  <cp:lastModifiedBy>User</cp:lastModifiedBy>
  <cp:revision>27</cp:revision>
  <dcterms:created xsi:type="dcterms:W3CDTF">2026-08-13T18:02:00Z</dcterms:created>
  <dcterms:modified xsi:type="dcterms:W3CDTF">2026-09-07T09:32:00Z</dcterms:modified>
</cp:coreProperties>
</file>